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72.0" w:type="dxa"/>
        <w:jc w:val="left"/>
        <w:tblInd w:w="0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937"/>
        <w:gridCol w:w="3739"/>
        <w:gridCol w:w="278"/>
        <w:gridCol w:w="1384"/>
        <w:gridCol w:w="2734"/>
        <w:tblGridChange w:id="0">
          <w:tblGrid>
            <w:gridCol w:w="937"/>
            <w:gridCol w:w="3739"/>
            <w:gridCol w:w="278"/>
            <w:gridCol w:w="1384"/>
            <w:gridCol w:w="2734"/>
          </w:tblGrid>
        </w:tblGridChange>
      </w:tblGrid>
      <w:tr>
        <w:trPr>
          <w:trHeight w:val="340" w:hRule="atLeast"/>
        </w:trPr>
        <w:tc>
          <w:tcPr>
            <w:gridSpan w:val="5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200" w:lineRule="auto"/>
              <w:contextualSpacing w:val="0"/>
              <w:rPr>
                <w:b w:val="1"/>
                <w:sz w:val="44"/>
                <w:szCs w:val="44"/>
              </w:rPr>
            </w:pPr>
            <w:r w:rsidDel="00000000" w:rsidR="00000000" w:rsidRPr="00000000">
              <w:rPr>
                <w:b w:val="1"/>
                <w:sz w:val="44"/>
                <w:szCs w:val="44"/>
                <w:rtl w:val="0"/>
              </w:rPr>
              <w:t xml:space="preserve">NOTAT</w:t>
            </w:r>
          </w:p>
        </w:tc>
      </w:tr>
      <w:tr>
        <w:trPr>
          <w:trHeight w:val="38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Til:</w:t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Fra:</w:t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CC:</w:t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Rev.dato:</w:t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Emne:</w:t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Rev.nr.:</w:t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gridSpan w:val="5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margin">
                        <wp:posOffset>0</wp:posOffset>
                      </wp:positionH>
                      <wp:positionV relativeFrom="paragraph">
                        <wp:posOffset>88900</wp:posOffset>
                      </wp:positionV>
                      <wp:extent cx="5651500" cy="12700"/>
                      <wp:effectExtent b="0" l="0" r="0" t="0"/>
                      <wp:wrapNone/>
                      <wp:docPr id="2" name=""/>
                      <a:graphic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516440" y="3779683"/>
                                <a:ext cx="565912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len="med" w="med" type="none"/>
                                <a:tailEnd len="med" w="med" type="none"/>
                              </a:ln>
                            </wps:spPr>
                            <wps:bodyPr anchorCtr="0" anchor="ctr" bIns="91425" lIns="91425" spcFirstLastPara="1" rIns="91425" wrap="square" tIns="91425"/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margin">
                        <wp:posOffset>0</wp:posOffset>
                      </wp:positionH>
                      <wp:positionV relativeFrom="paragraph">
                        <wp:posOffset>88900</wp:posOffset>
                      </wp:positionV>
                      <wp:extent cx="5651500" cy="12700"/>
                      <wp:effectExtent b="0" l="0" r="0" t="0"/>
                      <wp:wrapNone/>
                      <wp:docPr id="2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6515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line="276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200" w:line="240" w:lineRule="auto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sectPr>
      <w:headerReference r:id="rId7" w:type="default"/>
      <w:pgSz w:h="16838" w:w="11906"/>
      <w:pgMar w:bottom="1417" w:top="1417" w:left="1417" w:right="1417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708" w:line="240" w:lineRule="auto"/>
      <w:contextualSpacing w:val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margin">
            <wp:posOffset>5410200</wp:posOffset>
          </wp:positionH>
          <wp:positionV relativeFrom="paragraph">
            <wp:posOffset>171450</wp:posOffset>
          </wp:positionV>
          <wp:extent cx="1009650" cy="1009650"/>
          <wp:effectExtent b="0" l="0" r="0" t="0"/>
          <wp:wrapSquare wrapText="bothSides" distB="0" distT="0" distL="114300" distR="114300"/>
          <wp:docPr descr="Rosseland Ballklubb sitt profilbilde" id="1" name="image2.jpg"/>
          <a:graphic>
            <a:graphicData uri="http://schemas.openxmlformats.org/drawingml/2006/picture">
              <pic:pic>
                <pic:nvPicPr>
                  <pic:cNvPr descr="Rosseland Ballklubb sitt profilbilde"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09650" cy="100965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lang w:val="no-NO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  <w:contextualSpacing w:val="0"/>
    </w:pPr>
    <w:rPr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